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961"/>
        <w:gridCol w:w="2854"/>
        <w:gridCol w:w="2813"/>
      </w:tblGrid>
      <w:tr w:rsidR="00CC6F1F" w:rsidRPr="00185A8D" w14:paraId="765DBC05" w14:textId="77777777" w:rsidTr="00C87C08">
        <w:trPr>
          <w:jc w:val="center"/>
        </w:trPr>
        <w:tc>
          <w:tcPr>
            <w:tcW w:w="9628" w:type="dxa"/>
            <w:gridSpan w:val="3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2F4955"/>
          </w:tcPr>
          <w:p w14:paraId="119AAFFA" w14:textId="37B650DB" w:rsidR="00CC6F1F" w:rsidRPr="00185A8D" w:rsidRDefault="00C82C03" w:rsidP="00CC6F1F">
            <w:pPr>
              <w:pStyle w:val="Brdteks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C82C03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OVERSIKT: ÅRSAKSSAMMENHENG </w:t>
            </w:r>
            <w:r w:rsidR="00C87C08">
              <w:rPr>
                <w:rFonts w:asciiTheme="minorHAnsi" w:hAnsiTheme="minorHAnsi" w:cstheme="minorHAnsi"/>
                <w:b/>
                <w:color w:val="FFFFFF" w:themeColor="background1"/>
              </w:rPr>
              <w:t>(Idé 2.1)</w:t>
            </w:r>
          </w:p>
        </w:tc>
      </w:tr>
      <w:tr w:rsidR="00185A8D" w:rsidRPr="00185A8D" w14:paraId="671D8A5C" w14:textId="77777777" w:rsidTr="00C87C08">
        <w:trPr>
          <w:trHeight w:val="227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0503007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Forbinder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5F36417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Eksempel</w:t>
            </w: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</w:tcPr>
          <w:p w14:paraId="3F7ADA82" w14:textId="487B130A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  <w:b/>
              </w:rPr>
            </w:pPr>
            <w:r w:rsidRPr="00185A8D">
              <w:rPr>
                <w:rFonts w:asciiTheme="minorHAnsi" w:hAnsiTheme="minorHAnsi" w:cstheme="minorHAnsi"/>
                <w:b/>
              </w:rPr>
              <w:t>Overs</w:t>
            </w:r>
            <w:r w:rsidR="00C82C03">
              <w:rPr>
                <w:rFonts w:asciiTheme="minorHAnsi" w:hAnsiTheme="minorHAnsi" w:cstheme="minorHAnsi"/>
                <w:b/>
              </w:rPr>
              <w:t>e</w:t>
            </w:r>
            <w:r w:rsidRPr="00185A8D">
              <w:rPr>
                <w:rFonts w:asciiTheme="minorHAnsi" w:hAnsiTheme="minorHAnsi" w:cstheme="minorHAnsi"/>
                <w:b/>
              </w:rPr>
              <w:t>ttelse</w:t>
            </w:r>
          </w:p>
        </w:tc>
      </w:tr>
      <w:tr w:rsidR="00185A8D" w:rsidRPr="0051187D" w14:paraId="570F4EAF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351E32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185A8D">
              <w:rPr>
                <w:rFonts w:asciiTheme="minorHAnsi" w:hAnsiTheme="minorHAnsi" w:cstheme="minorHAnsi"/>
              </w:rPr>
              <w:t>Derfor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784596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B66EFE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DD9DBA1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14A658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185A8D">
              <w:rPr>
                <w:rFonts w:asciiTheme="minorHAnsi" w:hAnsiTheme="minorHAnsi" w:cstheme="minorHAnsi"/>
              </w:rPr>
              <w:t>Fordi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E255FE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ADD10C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4D48C3D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9CB8133" w14:textId="456333B9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betyr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F284B3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7DA82B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33B4AE9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914F0B3" w14:textId="138C9DF1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Som følge av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362FC7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77D0BD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7DFFE03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4B59B64" w14:textId="6C5E657F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resulterer i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61747D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62C986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602720F5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7209B52" w14:textId="4151DA14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På bakgrunn av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8F377A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F41F37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8CF5452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8283E54" w14:textId="3A7E7290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er grunnen til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AEC08D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C1CD2C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47546D5C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4E28576" w14:textId="13E42C2F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Dermed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126D821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A3E6923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1C3BF41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CF42FD4" w14:textId="6D427A49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I forlengelsen av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EDB7D7C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569AAA2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78E7AAAA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D8CCF25" w14:textId="0851DFDB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På grunn av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DF39090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3FDC12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0AAC8143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A8B301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185A8D">
              <w:rPr>
                <w:rFonts w:asciiTheme="minorHAnsi" w:hAnsiTheme="minorHAnsi" w:cstheme="minorHAnsi"/>
              </w:rPr>
              <w:t>Så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8C1F28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382C42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74508E4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6E7A070" w14:textId="739090C2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er årsaken til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F02ABE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34896DC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2CE08C9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E72E300" w14:textId="43A1FF97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er en av årsakene til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87B5E7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FE4423E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600395B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533CCB5" w14:textId="60C91A5A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185A8D">
              <w:rPr>
                <w:rFonts w:asciiTheme="minorHAnsi" w:hAnsiTheme="minorHAnsi" w:cstheme="minorHAnsi"/>
              </w:rPr>
              <w:t>Det gjorde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F40EC62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8B94105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41FAF03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71A5180B" w14:textId="3A27CE45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185A8D">
              <w:rPr>
                <w:rFonts w:asciiTheme="minorHAnsi" w:hAnsiTheme="minorHAnsi" w:cstheme="minorHAnsi"/>
              </w:rPr>
              <w:t>Det u</w:t>
            </w:r>
            <w:r w:rsidR="00C82C03">
              <w:rPr>
                <w:rFonts w:asciiTheme="minorHAnsi" w:hAnsiTheme="minorHAnsi" w:cstheme="minorHAnsi"/>
              </w:rPr>
              <w:t>t</w:t>
            </w:r>
            <w:r w:rsidRPr="00185A8D">
              <w:rPr>
                <w:rFonts w:asciiTheme="minorHAnsi" w:hAnsiTheme="minorHAnsi" w:cstheme="minorHAnsi"/>
              </w:rPr>
              <w:t>løser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59862D8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214D442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102977B6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E89C110" w14:textId="591A4B56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er avgjørende for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5C0346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9A7A9C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2F1FB19D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1E245FA" w14:textId="410E8AD9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Konsekvensen er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0A35EE4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167C06DB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5431A318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DED9FE6" w14:textId="1D67F56E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En annen konsekvens er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501C242A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2A44D2D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3C221D4B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2BF71515" w14:textId="1084D58E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Det førte til at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40F09AD9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697156F6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  <w:tr w:rsidR="00185A8D" w:rsidRPr="0051187D" w14:paraId="74F7E861" w14:textId="77777777" w:rsidTr="00C87C08">
        <w:trPr>
          <w:trHeight w:val="149"/>
          <w:jc w:val="center"/>
        </w:trPr>
        <w:tc>
          <w:tcPr>
            <w:tcW w:w="3961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3CA9EBE" w14:textId="12CF6D0F" w:rsidR="00185A8D" w:rsidRPr="00185A8D" w:rsidRDefault="00C82C03" w:rsidP="00020E2A">
            <w:pPr>
              <w:pStyle w:val="Brdtekst"/>
              <w:rPr>
                <w:rFonts w:asciiTheme="minorHAnsi" w:hAnsiTheme="minorHAnsi" w:cstheme="minorHAnsi"/>
              </w:rPr>
            </w:pPr>
            <w:r w:rsidRPr="00C82C03">
              <w:rPr>
                <w:rFonts w:asciiTheme="minorHAnsi" w:hAnsiTheme="minorHAnsi" w:cstheme="minorHAnsi"/>
              </w:rPr>
              <w:t>For det første …, for det andre …, for det tredje …</w:t>
            </w:r>
          </w:p>
        </w:tc>
        <w:tc>
          <w:tcPr>
            <w:tcW w:w="2854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F387FF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  <w:tc>
          <w:tcPr>
            <w:tcW w:w="2813" w:type="dxa"/>
            <w:tcBorders>
              <w:top w:val="single" w:sz="4" w:space="0" w:color="2F4955"/>
              <w:left w:val="single" w:sz="4" w:space="0" w:color="2F4955"/>
              <w:bottom w:val="single" w:sz="4" w:space="0" w:color="2F4955"/>
              <w:right w:val="single" w:sz="4" w:space="0" w:color="2F4955"/>
            </w:tcBorders>
            <w:shd w:val="clear" w:color="auto" w:fill="auto"/>
          </w:tcPr>
          <w:p w14:paraId="05930A1F" w14:textId="77777777" w:rsidR="00185A8D" w:rsidRPr="00185A8D" w:rsidRDefault="00185A8D" w:rsidP="00020E2A">
            <w:pPr>
              <w:pStyle w:val="Brdtekst"/>
              <w:rPr>
                <w:rFonts w:asciiTheme="minorHAnsi" w:hAnsiTheme="minorHAnsi" w:cstheme="minorHAnsi"/>
              </w:rPr>
            </w:pPr>
          </w:p>
        </w:tc>
      </w:tr>
    </w:tbl>
    <w:p w14:paraId="659AB604" w14:textId="77777777" w:rsidR="00813A52" w:rsidRDefault="00C82C03" w:rsidP="00D572B3"/>
    <w:sectPr w:rsidR="00813A52" w:rsidSect="008317B7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3C2E7" w14:textId="77777777" w:rsidR="00E75256" w:rsidRDefault="00E75256" w:rsidP="00CC6F1F">
      <w:r>
        <w:separator/>
      </w:r>
    </w:p>
  </w:endnote>
  <w:endnote w:type="continuationSeparator" w:id="0">
    <w:p w14:paraId="3730087C" w14:textId="77777777" w:rsidR="00E75256" w:rsidRDefault="00E75256" w:rsidP="00CC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E8A84" w14:textId="573FF5E5" w:rsidR="00CC6F1F" w:rsidRPr="00C82C03" w:rsidRDefault="00C82C03" w:rsidP="00C82C03">
    <w:pPr>
      <w:pStyle w:val="Topptekst"/>
      <w:jc w:val="center"/>
      <w:rPr>
        <w:rFonts w:ascii="Arial" w:hAnsi="Arial" w:cs="Arial"/>
        <w:sz w:val="18"/>
        <w:szCs w:val="18"/>
      </w:rPr>
    </w:pPr>
    <w:r w:rsidRPr="00AA7F53">
      <w:rPr>
        <w:rFonts w:ascii="Arial" w:hAnsi="Arial" w:cs="Arial"/>
        <w:sz w:val="18"/>
        <w:szCs w:val="18"/>
      </w:rPr>
      <w:t>Tilleggsmateriell til</w:t>
    </w:r>
    <w:r w:rsidRPr="002F57A8">
      <w:rPr>
        <w:rFonts w:ascii="Arial" w:hAnsi="Arial" w:cs="Arial"/>
        <w:sz w:val="18"/>
        <w:szCs w:val="18"/>
      </w:rPr>
      <w:t xml:space="preserve"> </w:t>
    </w:r>
    <w:r w:rsidRPr="002F57A8">
      <w:rPr>
        <w:rFonts w:ascii="Arial" w:hAnsi="Arial" w:cs="Arial"/>
        <w:b/>
        <w:caps/>
        <w:color w:val="D15244"/>
        <w:sz w:val="18"/>
        <w:szCs w:val="18"/>
      </w:rPr>
      <w:t>Broen til fagspr</w:t>
    </w:r>
    <w:r>
      <w:rPr>
        <w:rFonts w:ascii="Arial" w:hAnsi="Arial" w:cs="Arial"/>
        <w:b/>
        <w:caps/>
        <w:color w:val="D15244"/>
        <w:sz w:val="18"/>
        <w:szCs w:val="18"/>
      </w:rPr>
      <w:t>ÅK</w:t>
    </w:r>
    <w:r w:rsidRPr="002F57A8">
      <w:rPr>
        <w:rFonts w:ascii="Arial" w:hAnsi="Arial" w:cs="Arial"/>
        <w:b/>
        <w:caps/>
        <w:color w:val="D15244"/>
        <w:sz w:val="18"/>
        <w:szCs w:val="18"/>
      </w:rPr>
      <w:t>et</w:t>
    </w:r>
    <w:r w:rsidRPr="002F57A8">
      <w:rPr>
        <w:rFonts w:ascii="Arial" w:hAnsi="Arial" w:cs="Arial"/>
        <w:sz w:val="18"/>
        <w:szCs w:val="18"/>
      </w:rPr>
      <w:t xml:space="preserve"> </w:t>
    </w:r>
    <w:r w:rsidRPr="00AA7F53">
      <w:rPr>
        <w:rFonts w:ascii="Arial" w:hAnsi="Arial" w:cs="Arial"/>
        <w:sz w:val="18"/>
        <w:szCs w:val="18"/>
      </w:rPr>
      <w:t>av Helene Thise og Katja Vilien © Cappelen Damm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553E9" w14:textId="77777777" w:rsidR="00E75256" w:rsidRDefault="00E75256" w:rsidP="00CC6F1F">
      <w:r>
        <w:separator/>
      </w:r>
    </w:p>
  </w:footnote>
  <w:footnote w:type="continuationSeparator" w:id="0">
    <w:p w14:paraId="6B59A9D7" w14:textId="77777777" w:rsidR="00E75256" w:rsidRDefault="00E75256" w:rsidP="00CC6F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7036E"/>
    <w:multiLevelType w:val="hybridMultilevel"/>
    <w:tmpl w:val="74DA3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F1F"/>
    <w:rsid w:val="00185A8D"/>
    <w:rsid w:val="0051187D"/>
    <w:rsid w:val="007417CE"/>
    <w:rsid w:val="007E181B"/>
    <w:rsid w:val="008317B7"/>
    <w:rsid w:val="008552F3"/>
    <w:rsid w:val="008A6B0B"/>
    <w:rsid w:val="009500D9"/>
    <w:rsid w:val="00A55E70"/>
    <w:rsid w:val="00B23FCA"/>
    <w:rsid w:val="00C82C03"/>
    <w:rsid w:val="00C87C08"/>
    <w:rsid w:val="00CC6F1F"/>
    <w:rsid w:val="00CF3162"/>
    <w:rsid w:val="00D572B3"/>
    <w:rsid w:val="00E7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6A5D7"/>
  <w15:chartTrackingRefBased/>
  <w15:docId w15:val="{55526084-6922-48B8-81CD-B2A041D0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F1F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CC6F1F"/>
  </w:style>
  <w:style w:type="character" w:customStyle="1" w:styleId="BrdtekstTegn">
    <w:name w:val="Brødtekst Tegn"/>
    <w:basedOn w:val="Standardskriftforavsnitt"/>
    <w:link w:val="Brdtekst"/>
    <w:uiPriority w:val="1"/>
    <w:rsid w:val="00CC6F1F"/>
    <w:rPr>
      <w:rFonts w:ascii="Book Antiqua" w:eastAsia="Book Antiqua" w:hAnsi="Book Antiqua" w:cs="Book Antiqua"/>
    </w:rPr>
  </w:style>
  <w:style w:type="table" w:styleId="Tabellrutenett">
    <w:name w:val="Table Grid"/>
    <w:basedOn w:val="Vanligtabell"/>
    <w:uiPriority w:val="39"/>
    <w:rsid w:val="00CC6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C6F1F"/>
    <w:rPr>
      <w:rFonts w:ascii="Book Antiqua" w:eastAsia="Book Antiqua" w:hAnsi="Book Antiqua" w:cs="Book Antiqua"/>
    </w:rPr>
  </w:style>
  <w:style w:type="paragraph" w:styleId="Bunntekst">
    <w:name w:val="footer"/>
    <w:basedOn w:val="Normal"/>
    <w:link w:val="BunntekstTegn"/>
    <w:uiPriority w:val="99"/>
    <w:unhideWhenUsed/>
    <w:rsid w:val="00CC6F1F"/>
    <w:pPr>
      <w:tabs>
        <w:tab w:val="center" w:pos="4819"/>
        <w:tab w:val="right" w:pos="9638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C6F1F"/>
    <w:rPr>
      <w:rFonts w:ascii="Book Antiqua" w:eastAsia="Book Antiqua" w:hAnsi="Book Antiqua" w:cs="Book Antiqua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A6B0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A6B0B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A6B0B"/>
    <w:rPr>
      <w:rFonts w:ascii="Book Antiqua" w:eastAsia="Book Antiqua" w:hAnsi="Book Antiqua" w:cs="Book Antiqua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A6B0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A6B0B"/>
    <w:rPr>
      <w:rFonts w:ascii="Book Antiqua" w:eastAsia="Book Antiqua" w:hAnsi="Book Antiqua" w:cs="Book Antiqua"/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A6B0B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6B0B"/>
    <w:rPr>
      <w:rFonts w:ascii="Segoe UI" w:eastAsia="Book Antiqu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Bonde Møllerhøj</dc:creator>
  <cp:keywords/>
  <dc:description/>
  <cp:lastModifiedBy>Sjursen, Bente Aas</cp:lastModifiedBy>
  <cp:revision>3</cp:revision>
  <dcterms:created xsi:type="dcterms:W3CDTF">2020-12-18T07:42:00Z</dcterms:created>
  <dcterms:modified xsi:type="dcterms:W3CDTF">2020-12-18T07:48:00Z</dcterms:modified>
</cp:coreProperties>
</file>